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01D" w:rsidRDefault="00EA5D21">
      <w:pPr>
        <w:pStyle w:val="Standard"/>
        <w:jc w:val="center"/>
      </w:pPr>
      <w:bookmarkStart w:id="0" w:name="_GoBack"/>
      <w:bookmarkEnd w:id="0"/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28437</wp:posOffset>
                </wp:positionH>
                <wp:positionV relativeFrom="page">
                  <wp:posOffset>66595</wp:posOffset>
                </wp:positionV>
                <wp:extent cx="13972" cy="13972"/>
                <wp:effectExtent l="0" t="0" r="24128" b="5078"/>
                <wp:wrapNone/>
                <wp:docPr id="1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72" cy="139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E6601D" w:rsidRDefault="00E6601D">
                            <w:pPr>
                              <w:pStyle w:val="Textbody"/>
                            </w:pPr>
                          </w:p>
                        </w:txbxContent>
                      </wps:txbx>
                      <wps:bodyPr vert="horz" wrap="none" lIns="17638" tIns="17638" rIns="17638" bIns="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2.25pt;margin-top:5.25pt;width:1.1pt;height:1.1pt;z-index:-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" filled="f" stroked="f">
                <v:textbox style="mso-fit-shape-to-text:t" inset=".48994mm,.48994mm,.48994mm,0">
                  <w:txbxContent>
                    <w:p w:rsidR="00E6601D" w:rsidRDefault="00E6601D">
                      <w:pPr>
                        <w:pStyle w:val="Textbody"/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E6601D" w:rsidRDefault="00EA5D21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МЕТОДИЧЕСКОЕ СОВЕЩАНИЕ ПЕДАГОГИЧЕСКИХ РАБОТНИКОВ МБДОУ СИМФЕРОПОЛЬСКОГО РАЙОНА С ЦЕЛЬЮ УСТАНОВЛЕНИЯ КВАЛИФИКАЦИОННОЙ КАТЕГОРИИ</w:t>
      </w:r>
    </w:p>
    <w:p w:rsidR="00E6601D" w:rsidRDefault="00EA5D21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(«ПЕРВОЙ» И «ВЫСШЕЙ»)</w:t>
      </w: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A5D21">
      <w:pPr>
        <w:pStyle w:val="Standard"/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 xml:space="preserve">«Аттестационная </w:t>
      </w:r>
      <w:r>
        <w:rPr>
          <w:b/>
          <w:bCs/>
          <w:sz w:val="36"/>
          <w:szCs w:val="36"/>
          <w:lang w:val="ru-RU"/>
        </w:rPr>
        <w:t>индивидуальная папка педагога»</w:t>
      </w:r>
    </w:p>
    <w:p w:rsidR="00E6601D" w:rsidRDefault="00EA5D21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(требования к оформлению экспертного заключения на присвоение «первой» и «высшей» категории)</w:t>
      </w: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A5D21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2018 г.</w:t>
      </w:r>
    </w:p>
    <w:p w:rsidR="00E6601D" w:rsidRDefault="00EA5D21">
      <w:pPr>
        <w:pStyle w:val="Standard"/>
        <w:jc w:val="center"/>
      </w:pPr>
      <w:r>
        <w:rPr>
          <w:b/>
          <w:bCs/>
          <w:lang w:val="ru-RU"/>
        </w:rPr>
        <w:lastRenderedPageBreak/>
        <w:t>Методические рекомендации</w:t>
      </w:r>
    </w:p>
    <w:p w:rsidR="00E6601D" w:rsidRDefault="00EA5D21">
      <w:pPr>
        <w:pStyle w:val="Standard"/>
        <w:jc w:val="center"/>
      </w:pPr>
      <w:r>
        <w:rPr>
          <w:b/>
          <w:bCs/>
          <w:lang w:val="ru-RU"/>
        </w:rPr>
        <w:t>по оформлению портфолио достижений</w:t>
      </w:r>
    </w:p>
    <w:p w:rsidR="00E6601D" w:rsidRDefault="00EA5D21">
      <w:pPr>
        <w:pStyle w:val="Standard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 xml:space="preserve">Аттестация педагогических работников в целях </w:t>
      </w:r>
      <w:r>
        <w:rPr>
          <w:lang w:val="ru-RU"/>
        </w:rPr>
        <w:t xml:space="preserve">установления квалификационной категории (первой или высшей) осуществляется в соответствии с Порядком проведения аттестации педагогических работников организаций, осуществляющих образовательную деятельность, утвержденным приказом Министерства образования и </w:t>
      </w:r>
      <w:r>
        <w:rPr>
          <w:lang w:val="ru-RU"/>
        </w:rPr>
        <w:t>науки Российской Федерации от 07.04.2014 г. № 276, и на основании Регламента работы аттестационной комиссии, сформированной для проведения аттестации в целях установления квалификационной категории педагогических работников организаций, осуществляющих обра</w:t>
      </w:r>
      <w:r>
        <w:rPr>
          <w:lang w:val="ru-RU"/>
        </w:rPr>
        <w:t xml:space="preserve">зовательную деятельность и находящихся в ведении Республики Крым, педагогических работников муниципальных и частных организаций, осуществляющих образовательную деятельность. </w:t>
      </w:r>
    </w:p>
    <w:p w:rsidR="00E6601D" w:rsidRDefault="00EA5D21">
      <w:pPr>
        <w:pStyle w:val="Standard"/>
        <w:shd w:val="clear" w:color="auto" w:fill="FFFFFF"/>
        <w:ind w:firstLine="709"/>
        <w:jc w:val="both"/>
        <w:rPr>
          <w:lang w:val="ru-RU"/>
        </w:rPr>
      </w:pPr>
      <w:r>
        <w:rPr>
          <w:lang w:val="ru-RU"/>
        </w:rPr>
        <w:t>Аттестация представляет собой экспертизу документов и материалов, собранных в инд</w:t>
      </w:r>
      <w:r>
        <w:rPr>
          <w:lang w:val="ru-RU"/>
        </w:rPr>
        <w:t>ивидуальной папке аттестуемого работника (портфолио достижений).</w:t>
      </w:r>
    </w:p>
    <w:p w:rsidR="00E6601D" w:rsidRDefault="00EA5D21">
      <w:pPr>
        <w:pStyle w:val="Standard"/>
        <w:ind w:firstLine="709"/>
        <w:jc w:val="both"/>
        <w:rPr>
          <w:lang w:val="ru-RU"/>
        </w:rPr>
      </w:pPr>
      <w:r>
        <w:rPr>
          <w:lang w:val="ru-RU"/>
        </w:rPr>
        <w:t>Цель данных рекомендаций – конкретизировать требования к составлению и оформлению портфолио достижений.</w:t>
      </w:r>
    </w:p>
    <w:p w:rsidR="00E6601D" w:rsidRDefault="00EA5D21">
      <w:pPr>
        <w:pStyle w:val="Standard"/>
        <w:jc w:val="center"/>
      </w:pPr>
      <w:r>
        <w:rPr>
          <w:b/>
          <w:lang w:val="ru-RU"/>
        </w:rPr>
        <w:t xml:space="preserve">Структура и содержание портфолио </w:t>
      </w:r>
      <w:r>
        <w:rPr>
          <w:b/>
          <w:bCs/>
          <w:lang w:val="ru-RU"/>
        </w:rPr>
        <w:t>достижений</w:t>
      </w:r>
    </w:p>
    <w:p w:rsidR="00E6601D" w:rsidRDefault="00EA5D21">
      <w:pPr>
        <w:pStyle w:val="Standard"/>
        <w:ind w:firstLine="708"/>
        <w:jc w:val="both"/>
      </w:pPr>
      <w:r>
        <w:rPr>
          <w:lang w:val="ru-RU"/>
        </w:rPr>
        <w:t>Портфолио представляет собой индивидуальную</w:t>
      </w:r>
      <w:r>
        <w:rPr>
          <w:lang w:val="ru-RU"/>
        </w:rPr>
        <w:t xml:space="preserve"> папку-накопитель собранных аттестуемым педагогическим работником документов и материалов, свидетельствующих о результатах его профессиональной деятельности в заявленной должности за </w:t>
      </w:r>
      <w:r>
        <w:rPr>
          <w:b/>
          <w:u w:val="single"/>
          <w:lang w:val="ru-RU"/>
        </w:rPr>
        <w:t>межаттестационный период</w:t>
      </w:r>
      <w:r>
        <w:rPr>
          <w:lang w:val="ru-RU"/>
        </w:rPr>
        <w:t>.</w:t>
      </w:r>
    </w:p>
    <w:p w:rsidR="00E6601D" w:rsidRDefault="00EA5D21">
      <w:pPr>
        <w:pStyle w:val="Standard"/>
        <w:ind w:firstLine="708"/>
        <w:jc w:val="both"/>
        <w:rPr>
          <w:lang w:val="ru-RU"/>
        </w:rPr>
      </w:pPr>
      <w:r>
        <w:rPr>
          <w:lang w:val="ru-RU"/>
        </w:rPr>
        <w:t>Под межаттестационным периодом следует понимать</w:t>
      </w:r>
      <w:r>
        <w:rPr>
          <w:lang w:val="ru-RU"/>
        </w:rPr>
        <w:t>:</w:t>
      </w:r>
    </w:p>
    <w:p w:rsidR="00E6601D" w:rsidRDefault="00EA5D21">
      <w:pPr>
        <w:pStyle w:val="Standard"/>
        <w:ind w:firstLine="708"/>
        <w:jc w:val="both"/>
      </w:pPr>
      <w:r>
        <w:rPr>
          <w:b/>
          <w:u w:val="single"/>
          <w:lang w:val="ru-RU"/>
        </w:rPr>
        <w:t>5 лет</w:t>
      </w:r>
      <w:r>
        <w:rPr>
          <w:lang w:val="ru-RU"/>
        </w:rPr>
        <w:t xml:space="preserve"> в случае, если педагогический работник аттестуется повторно (с первой квалификационной категории на первую либо с высшей квалификационной категории на высшую);</w:t>
      </w:r>
    </w:p>
    <w:p w:rsidR="00E6601D" w:rsidRDefault="00EA5D21">
      <w:pPr>
        <w:pStyle w:val="Standard"/>
        <w:ind w:firstLine="708"/>
        <w:jc w:val="both"/>
      </w:pPr>
      <w:r>
        <w:rPr>
          <w:b/>
          <w:u w:val="single"/>
          <w:lang w:val="ru-RU"/>
        </w:rPr>
        <w:t>минимум 2 года</w:t>
      </w:r>
      <w:r>
        <w:rPr>
          <w:lang w:val="ru-RU"/>
        </w:rPr>
        <w:t xml:space="preserve"> в случае, если педагогический работник аттестуется с первой </w:t>
      </w:r>
      <w:r>
        <w:rPr>
          <w:lang w:val="ru-RU"/>
        </w:rPr>
        <w:t>квалификационной категории на высшую.</w:t>
      </w:r>
    </w:p>
    <w:p w:rsidR="00E6601D" w:rsidRDefault="00EA5D21">
      <w:pPr>
        <w:pStyle w:val="Standard"/>
        <w:ind w:firstLine="708"/>
        <w:jc w:val="both"/>
      </w:pPr>
      <w:r>
        <w:rPr>
          <w:lang w:val="ru-RU"/>
        </w:rPr>
        <w:t>Структура портфолио достижений включает в себя разделы, количество и наименование которых зависит от показателей, указанных в экспертном заключении о результатах анализа профессиональной деятельности по должностям педа</w:t>
      </w:r>
      <w:r>
        <w:rPr>
          <w:lang w:val="ru-RU"/>
        </w:rPr>
        <w:t xml:space="preserve">гогических работников. Набор документов по каждому показателю </w:t>
      </w:r>
      <w:r>
        <w:rPr>
          <w:u w:val="single"/>
          <w:lang w:val="ru-RU"/>
        </w:rPr>
        <w:t>предваряется разделительным листом</w:t>
      </w:r>
      <w:r>
        <w:rPr>
          <w:lang w:val="ru-RU"/>
        </w:rPr>
        <w:t>, включающим в себя номер и наименование показателя.</w:t>
      </w:r>
    </w:p>
    <w:p w:rsidR="00E6601D" w:rsidRDefault="00EA5D21">
      <w:pPr>
        <w:pStyle w:val="Standard"/>
        <w:ind w:firstLine="708"/>
        <w:jc w:val="both"/>
        <w:rPr>
          <w:lang w:val="ru-RU"/>
        </w:rPr>
      </w:pPr>
      <w:r>
        <w:rPr>
          <w:lang w:val="ru-RU"/>
        </w:rPr>
        <w:t>В титульном листе портфолио достижений (Приложение 1) указываются: фамилия, имя, отчество аттестуемого, дол</w:t>
      </w:r>
      <w:r>
        <w:rPr>
          <w:lang w:val="ru-RU"/>
        </w:rPr>
        <w:t>жность, его место работы, заявленная квалификационная категория, дата проведения экспертизы (по графику).</w:t>
      </w:r>
    </w:p>
    <w:p w:rsidR="00E6601D" w:rsidRDefault="00EA5D21">
      <w:pPr>
        <w:pStyle w:val="Standard"/>
        <w:ind w:firstLine="708"/>
        <w:jc w:val="both"/>
        <w:rPr>
          <w:lang w:val="ru-RU"/>
        </w:rPr>
      </w:pPr>
      <w:r>
        <w:rPr>
          <w:lang w:val="ru-RU"/>
        </w:rPr>
        <w:t>Далее идет визитная карточка, содержащая дополнительные сведения об аттестуемом работнике (Приложение 2).</w:t>
      </w:r>
    </w:p>
    <w:p w:rsidR="00E6601D" w:rsidRDefault="00EA5D21">
      <w:pPr>
        <w:pStyle w:val="Standard"/>
        <w:ind w:firstLine="708"/>
        <w:jc w:val="both"/>
        <w:rPr>
          <w:lang w:val="ru-RU"/>
        </w:rPr>
      </w:pPr>
      <w:r>
        <w:rPr>
          <w:lang w:val="ru-RU"/>
        </w:rPr>
        <w:t xml:space="preserve">Далее - (по желанию педагога вкладывается </w:t>
      </w:r>
      <w:r>
        <w:rPr>
          <w:lang w:val="ru-RU"/>
        </w:rPr>
        <w:t>«Индивидуальный маршрут аттестуемого педагога по теме самообразования») .</w:t>
      </w:r>
    </w:p>
    <w:p w:rsidR="00E6601D" w:rsidRDefault="00EA5D21">
      <w:pPr>
        <w:pStyle w:val="Standard"/>
        <w:ind w:firstLine="708"/>
        <w:jc w:val="both"/>
      </w:pPr>
      <w:r>
        <w:rPr>
          <w:lang w:val="ru-RU"/>
        </w:rPr>
        <w:t>Основное содержание портфолио достижений составляют материалы и документы, представленные на бумажном носителе в виде справок, отчетов, таблиц, распечаток, копий грамот, дипломов, се</w:t>
      </w:r>
      <w:r>
        <w:rPr>
          <w:lang w:val="ru-RU"/>
        </w:rPr>
        <w:t xml:space="preserve">ртификатов, свидетельств  и т.п. </w:t>
      </w:r>
      <w:r>
        <w:rPr>
          <w:b/>
          <w:lang w:val="ru-RU"/>
        </w:rPr>
        <w:t>заверенных руководителем ДОУ.</w:t>
      </w:r>
      <w:r>
        <w:rPr>
          <w:lang w:val="ru-RU"/>
        </w:rPr>
        <w:t xml:space="preserve"> По желанию педагога прикладывается С</w:t>
      </w:r>
      <w:r>
        <w:t>D</w:t>
      </w:r>
      <w:r>
        <w:rPr>
          <w:lang w:val="ru-RU"/>
        </w:rPr>
        <w:t>-диск с презентациями и видео материалами проведенных педагогом материалов.</w:t>
      </w:r>
    </w:p>
    <w:p w:rsidR="00E6601D" w:rsidRDefault="00EA5D21">
      <w:pPr>
        <w:pStyle w:val="Standard"/>
        <w:jc w:val="center"/>
      </w:pPr>
      <w:r>
        <w:rPr>
          <w:b/>
          <w:bCs/>
          <w:lang w:val="ru-RU"/>
        </w:rPr>
        <w:t>Оформление портфолио достижений</w:t>
      </w:r>
    </w:p>
    <w:p w:rsidR="00E6601D" w:rsidRDefault="00EA5D21">
      <w:pPr>
        <w:pStyle w:val="Standard"/>
        <w:ind w:firstLine="708"/>
        <w:jc w:val="both"/>
      </w:pPr>
      <w:r>
        <w:rPr>
          <w:lang w:val="ru-RU"/>
        </w:rPr>
        <w:t>Все материалы портфолио предоставляются на бумаж</w:t>
      </w:r>
      <w:r>
        <w:rPr>
          <w:lang w:val="ru-RU"/>
        </w:rPr>
        <w:t xml:space="preserve">ном носителе: текст - шрифт </w:t>
      </w:r>
      <w:r>
        <w:t>Times</w:t>
      </w:r>
      <w:r>
        <w:rPr>
          <w:lang w:val="ru-RU"/>
        </w:rPr>
        <w:t xml:space="preserve"> </w:t>
      </w:r>
      <w:r>
        <w:t>New</w:t>
      </w:r>
      <w:r>
        <w:rPr>
          <w:lang w:val="ru-RU"/>
        </w:rPr>
        <w:t xml:space="preserve"> </w:t>
      </w:r>
      <w:r>
        <w:t>Roman</w:t>
      </w:r>
      <w:r>
        <w:rPr>
          <w:lang w:val="ru-RU"/>
        </w:rPr>
        <w:t xml:space="preserve">, кегль 14, межстрочный интервал – полуторный (кроме таблиц). В таблицах кегль 14 , межстрочный интервал </w:t>
      </w:r>
      <w:r>
        <w:rPr>
          <w:i/>
          <w:iCs/>
          <w:lang w:val="ru-RU"/>
        </w:rPr>
        <w:t>«без интервала».</w:t>
      </w:r>
    </w:p>
    <w:p w:rsidR="00E6601D" w:rsidRDefault="00EA5D21">
      <w:pPr>
        <w:pStyle w:val="Standard"/>
        <w:ind w:firstLine="708"/>
        <w:jc w:val="both"/>
      </w:pPr>
      <w:r>
        <w:rPr>
          <w:b/>
          <w:bCs/>
          <w:lang w:val="ru-RU"/>
        </w:rPr>
        <w:t>Подготовленные документы и материалы по каждому из показателей вкладываются в папку-скоросш</w:t>
      </w:r>
      <w:r>
        <w:rPr>
          <w:b/>
          <w:bCs/>
          <w:lang w:val="ru-RU"/>
        </w:rPr>
        <w:t xml:space="preserve">иватель в твердом переплете, каждый лист (А-4) </w:t>
      </w:r>
      <w:r>
        <w:rPr>
          <w:b/>
          <w:bCs/>
          <w:u w:val="single"/>
          <w:lang w:val="ru-RU"/>
        </w:rPr>
        <w:t>подшивается с помощью дырокола</w:t>
      </w:r>
      <w:r>
        <w:rPr>
          <w:b/>
          <w:bCs/>
          <w:lang w:val="ru-RU"/>
        </w:rPr>
        <w:t xml:space="preserve"> (без файлов и скрепок). Документы предоставляются в копиях, заверенных руководителем образовательной организации.</w:t>
      </w: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A5D21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ТРЕБОВАНИЯ К ОФОРМЛЕНИЮ</w:t>
      </w:r>
    </w:p>
    <w:p w:rsidR="00E6601D" w:rsidRDefault="00EA5D21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 ЭКСПЕРТНОГО ЗАКЛЮЧЕНИЯ И СОСТАВЛЕНИЮ </w:t>
      </w:r>
      <w:r>
        <w:rPr>
          <w:b/>
          <w:bCs/>
          <w:lang w:val="ru-RU"/>
        </w:rPr>
        <w:t>АТТЕСТАЦИОННОГО ПОРТФОЛИО АТТЕСТУЕМОГО ПЕДАГОГА</w:t>
      </w:r>
    </w:p>
    <w:p w:rsidR="00E6601D" w:rsidRDefault="00EA5D21">
      <w:pPr>
        <w:pStyle w:val="Standard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НА «ПЕРВУЮ» И «ВЫСШУЮ» КАТЕГОРИЮ.</w:t>
      </w:r>
    </w:p>
    <w:p w:rsidR="00E6601D" w:rsidRDefault="00E6601D">
      <w:pPr>
        <w:pStyle w:val="Standard"/>
        <w:jc w:val="center"/>
        <w:rPr>
          <w:b/>
          <w:bCs/>
          <w:lang w:val="ru-RU"/>
        </w:rPr>
      </w:pPr>
    </w:p>
    <w:p w:rsidR="00E6601D" w:rsidRDefault="00EA5D21">
      <w:pPr>
        <w:pStyle w:val="Standard"/>
        <w:rPr>
          <w:lang w:val="ru-RU"/>
        </w:rPr>
      </w:pPr>
      <w:r>
        <w:rPr>
          <w:lang w:val="ru-RU"/>
        </w:rPr>
        <w:t>1. Владение современными образовательными технологиями и методиками, эффективное их применение</w:t>
      </w:r>
    </w:p>
    <w:p w:rsidR="00E6601D" w:rsidRDefault="00EA5D21">
      <w:pPr>
        <w:pStyle w:val="Standard"/>
        <w:jc w:val="both"/>
        <w:rPr>
          <w:lang w:val="ru-RU"/>
        </w:rPr>
      </w:pPr>
      <w:r>
        <w:rPr>
          <w:lang w:val="ru-RU"/>
        </w:rPr>
        <w:t>п .1.1. Рекомендации: в раздел вы вкладываете распечатанные конспекты 5 меропр</w:t>
      </w:r>
      <w:r>
        <w:rPr>
          <w:lang w:val="ru-RU"/>
        </w:rPr>
        <w:t>иятий из них :</w:t>
      </w:r>
    </w:p>
    <w:p w:rsidR="00E6601D" w:rsidRDefault="00EA5D21">
      <w:pPr>
        <w:pStyle w:val="Standard"/>
        <w:numPr>
          <w:ilvl w:val="0"/>
          <w:numId w:val="1"/>
        </w:numPr>
      </w:pPr>
      <w:r>
        <w:rPr>
          <w:b/>
          <w:bCs/>
          <w:lang w:val="ru-RU"/>
        </w:rPr>
        <w:t>для воспитателей:</w:t>
      </w:r>
      <w:r>
        <w:rPr>
          <w:lang w:val="ru-RU"/>
        </w:rPr>
        <w:t xml:space="preserve"> конспект НОД,с использованием инновационных методик и технологий,  мероприятие с родителями ( сценарий , мастер-класс, интерактивная консультация, семинар-практикум, практикум);</w:t>
      </w:r>
    </w:p>
    <w:p w:rsidR="00E6601D" w:rsidRDefault="00EA5D21">
      <w:pPr>
        <w:pStyle w:val="Standard"/>
        <w:numPr>
          <w:ilvl w:val="0"/>
          <w:numId w:val="1"/>
        </w:numPr>
      </w:pPr>
      <w:r>
        <w:rPr>
          <w:b/>
          <w:bCs/>
          <w:lang w:val="ru-RU"/>
        </w:rPr>
        <w:t>для старших воспитателей :</w:t>
      </w:r>
      <w:r>
        <w:rPr>
          <w:lang w:val="ru-RU"/>
        </w:rPr>
        <w:t xml:space="preserve"> сценарии педагогич</w:t>
      </w:r>
      <w:r>
        <w:rPr>
          <w:lang w:val="ru-RU"/>
        </w:rPr>
        <w:t>еских советов, консультаций , семинаров, семинаров-практикумов с использованием интерактивных и активных форм и методов работы, ИКТ с педагогами и  родителями воспитанников;</w:t>
      </w:r>
    </w:p>
    <w:p w:rsidR="00E6601D" w:rsidRDefault="00EA5D21">
      <w:pPr>
        <w:pStyle w:val="Standard"/>
        <w:numPr>
          <w:ilvl w:val="0"/>
          <w:numId w:val="1"/>
        </w:numPr>
      </w:pPr>
      <w:r>
        <w:rPr>
          <w:b/>
          <w:bCs/>
          <w:lang w:val="ru-RU"/>
        </w:rPr>
        <w:t xml:space="preserve">для музыкальных руководителей: </w:t>
      </w:r>
      <w:r>
        <w:rPr>
          <w:lang w:val="ru-RU"/>
        </w:rPr>
        <w:t>сценарии музыкальных НОД, интегрированных НОД , пра</w:t>
      </w:r>
      <w:r>
        <w:rPr>
          <w:lang w:val="ru-RU"/>
        </w:rPr>
        <w:t>здников и развлечений, интерактивные консультации , мастер-классы для коллег и родителей воспитанников.</w:t>
      </w:r>
    </w:p>
    <w:p w:rsidR="00E6601D" w:rsidRDefault="00EA5D21">
      <w:pPr>
        <w:pStyle w:val="Standard"/>
        <w:numPr>
          <w:ilvl w:val="0"/>
          <w:numId w:val="1"/>
        </w:numPr>
      </w:pPr>
      <w:r>
        <w:rPr>
          <w:b/>
          <w:bCs/>
          <w:lang w:val="ru-RU"/>
        </w:rPr>
        <w:t xml:space="preserve">для инструкторов по физической культуре: </w:t>
      </w:r>
      <w:r>
        <w:rPr>
          <w:lang w:val="ru-RU"/>
        </w:rPr>
        <w:t>конспекты непосредственной образовательной деятельности, с использованием инновационных методик и технологий, с</w:t>
      </w:r>
      <w:r>
        <w:rPr>
          <w:lang w:val="ru-RU"/>
        </w:rPr>
        <w:t>ценарии спортивные праздники и развлечения для воспитанников и их родителей, интерактивные консультации, семинары, практикумы мастер-классы для коллег, педагогов, родителей.</w:t>
      </w:r>
    </w:p>
    <w:p w:rsidR="00E6601D" w:rsidRDefault="00EA5D21">
      <w:pPr>
        <w:pStyle w:val="Standard"/>
        <w:jc w:val="both"/>
      </w:pPr>
      <w:r>
        <w:rPr>
          <w:b/>
          <w:bCs/>
          <w:lang w:val="ru-RU"/>
        </w:rPr>
        <w:t xml:space="preserve">Оформление и размещение: </w:t>
      </w:r>
      <w:r>
        <w:rPr>
          <w:lang w:val="ru-RU"/>
        </w:rPr>
        <w:t>Каждый конспект в отдельном файле. В конспекте должны быт</w:t>
      </w:r>
      <w:r>
        <w:rPr>
          <w:lang w:val="ru-RU"/>
        </w:rPr>
        <w:t xml:space="preserve">ь прописаны тема НОД, цель и задачи, современные образовательные технологии, материал и оборудование к занятию, используемые во время проведения НОД, ресурсное обеспечение (используемая литература, источники интернет). Если НОД сопровождался презентацией, </w:t>
      </w:r>
      <w:r>
        <w:rPr>
          <w:lang w:val="ru-RU"/>
        </w:rPr>
        <w:t>что является необходимым условием проведения современной непосредственной образовательной деятельности, то в конспект должны быть представлены скриншоты слайдов, а сама презентация размещена в портфолио на С</w:t>
      </w:r>
      <w:r>
        <w:t>D</w:t>
      </w:r>
      <w:r>
        <w:rPr>
          <w:lang w:val="ru-RU"/>
        </w:rPr>
        <w:t>-диске. Так же рекомендуется приложить несколько</w:t>
      </w:r>
      <w:r>
        <w:rPr>
          <w:lang w:val="ru-RU"/>
        </w:rPr>
        <w:t xml:space="preserve"> фотографий проведенного мероприятия.</w:t>
      </w:r>
    </w:p>
    <w:p w:rsidR="00E6601D" w:rsidRDefault="00EA5D21">
      <w:pPr>
        <w:pStyle w:val="Standard"/>
        <w:jc w:val="both"/>
      </w:pPr>
      <w:r>
        <w:rPr>
          <w:b/>
          <w:bCs/>
          <w:lang w:val="ru-RU"/>
        </w:rPr>
        <w:t>ВАЖНО</w:t>
      </w:r>
      <w:r>
        <w:rPr>
          <w:lang w:val="ru-RU"/>
        </w:rPr>
        <w:t xml:space="preserve"> понимать, что в конспекте НОД оценивается грамотное и эффективное использование образовательных технологий.</w:t>
      </w:r>
    </w:p>
    <w:p w:rsidR="00E6601D" w:rsidRDefault="00EA5D21">
      <w:pPr>
        <w:pStyle w:val="Standard"/>
        <w:jc w:val="both"/>
        <w:rPr>
          <w:lang w:val="ru-RU"/>
        </w:rPr>
      </w:pPr>
      <w:r>
        <w:rPr>
          <w:lang w:val="ru-RU"/>
        </w:rPr>
        <w:t>Конспект НОД должен быть заверен руководителем ДОУ.</w:t>
      </w:r>
    </w:p>
    <w:p w:rsidR="00E6601D" w:rsidRDefault="00EA5D21">
      <w:pPr>
        <w:pStyle w:val="Standard"/>
        <w:jc w:val="both"/>
        <w:rPr>
          <w:lang w:val="ru-RU"/>
        </w:rPr>
      </w:pPr>
      <w:r>
        <w:rPr>
          <w:lang w:val="ru-RU"/>
        </w:rPr>
        <w:t>(1-й  вариант- каждый лист конспекта заверяет руково</w:t>
      </w:r>
      <w:r>
        <w:rPr>
          <w:lang w:val="ru-RU"/>
        </w:rPr>
        <w:t>дитель ДОУ написав «Копия верна», поставив свою подпись и печать учреждения;</w:t>
      </w:r>
    </w:p>
    <w:p w:rsidR="00E6601D" w:rsidRDefault="00EA5D21">
      <w:pPr>
        <w:pStyle w:val="Standard"/>
        <w:jc w:val="right"/>
        <w:rPr>
          <w:lang w:val="ru-RU"/>
        </w:rPr>
      </w:pPr>
      <w:r>
        <w:rPr>
          <w:lang w:val="ru-RU"/>
        </w:rPr>
        <w:t>2- вариант — на титульном листе конспекта НОД в правом верхнем углу руководитель пишет</w:t>
      </w:r>
    </w:p>
    <w:p w:rsidR="00E6601D" w:rsidRDefault="00E6601D">
      <w:pPr>
        <w:pStyle w:val="Standard"/>
        <w:jc w:val="right"/>
        <w:rPr>
          <w:lang w:val="ru-RU"/>
        </w:rPr>
      </w:pPr>
    </w:p>
    <w:p w:rsidR="00E6601D" w:rsidRDefault="00EA5D21">
      <w:pPr>
        <w:pStyle w:val="Standard"/>
        <w:jc w:val="right"/>
      </w:pPr>
      <w:r>
        <w:rPr>
          <w:lang w:val="ru-RU"/>
        </w:rPr>
        <w:t xml:space="preserve">  </w:t>
      </w:r>
      <w:r>
        <w:rPr>
          <w:b/>
          <w:bCs/>
          <w:lang w:val="ru-RU"/>
        </w:rPr>
        <w:t>УТВЕРЖДАЮ</w:t>
      </w:r>
    </w:p>
    <w:p w:rsidR="00E6601D" w:rsidRDefault="00EA5D21">
      <w:pPr>
        <w:pStyle w:val="Standard"/>
        <w:jc w:val="right"/>
        <w:rPr>
          <w:b/>
          <w:bCs/>
          <w:lang w:val="ru-RU"/>
        </w:rPr>
      </w:pPr>
      <w:r>
        <w:rPr>
          <w:b/>
          <w:bCs/>
          <w:lang w:val="ru-RU"/>
        </w:rPr>
        <w:t>заведующий МБДОУ «_______»</w:t>
      </w:r>
    </w:p>
    <w:p w:rsidR="00E6601D" w:rsidRDefault="00EA5D21">
      <w:pPr>
        <w:pStyle w:val="Standard"/>
        <w:jc w:val="right"/>
        <w:rPr>
          <w:b/>
          <w:bCs/>
          <w:lang w:val="ru-RU"/>
        </w:rPr>
      </w:pPr>
      <w:r>
        <w:rPr>
          <w:b/>
          <w:bCs/>
          <w:lang w:val="ru-RU"/>
        </w:rPr>
        <w:t>______________ Ф.И.О.</w:t>
      </w:r>
    </w:p>
    <w:p w:rsidR="00E6601D" w:rsidRDefault="00EA5D21">
      <w:pPr>
        <w:pStyle w:val="Standard"/>
        <w:jc w:val="right"/>
        <w:rPr>
          <w:b/>
          <w:bCs/>
          <w:lang w:val="ru-RU"/>
        </w:rPr>
      </w:pPr>
      <w:r>
        <w:rPr>
          <w:b/>
          <w:bCs/>
          <w:lang w:val="ru-RU"/>
        </w:rPr>
        <w:t>дата_________________)</w:t>
      </w:r>
    </w:p>
    <w:p w:rsidR="00E6601D" w:rsidRDefault="00E6601D">
      <w:pPr>
        <w:pStyle w:val="Standard"/>
        <w:jc w:val="right"/>
        <w:rPr>
          <w:b/>
          <w:bCs/>
          <w:lang w:val="ru-RU"/>
        </w:rPr>
      </w:pPr>
    </w:p>
    <w:p w:rsidR="00E6601D" w:rsidRDefault="00EA5D21">
      <w:pPr>
        <w:pStyle w:val="Standard"/>
        <w:jc w:val="both"/>
      </w:pPr>
      <w:r>
        <w:rPr>
          <w:b/>
          <w:bCs/>
          <w:lang w:val="ru-RU"/>
        </w:rPr>
        <w:t xml:space="preserve">п. </w:t>
      </w:r>
      <w:r>
        <w:rPr>
          <w:b/>
          <w:bCs/>
          <w:lang w:val="ru-RU"/>
        </w:rPr>
        <w:t xml:space="preserve">1.2. Рекомендации: </w:t>
      </w:r>
      <w:r>
        <w:rPr>
          <w:lang w:val="ru-RU"/>
        </w:rPr>
        <w:t>в раздел вы вкладываете копию удостоверения (сертификат, диплом, справку) о прохождении курсов повышения квалификации или справку о прохождении квалификационного испытания пользователя ПК. Ксерокопия документа заверяется заведующим ДОУ (</w:t>
      </w:r>
      <w:r>
        <w:rPr>
          <w:lang w:val="ru-RU"/>
        </w:rPr>
        <w:t>«Копия верна»,  подпись  заведующего  и печать учреждения);</w:t>
      </w:r>
    </w:p>
    <w:p w:rsidR="00E6601D" w:rsidRDefault="00E6601D">
      <w:pPr>
        <w:pStyle w:val="Standard"/>
        <w:jc w:val="both"/>
        <w:rPr>
          <w:b/>
          <w:bCs/>
          <w:lang w:val="ru-RU"/>
        </w:rPr>
      </w:pPr>
    </w:p>
    <w:p w:rsidR="00E6601D" w:rsidRDefault="00EA5D21">
      <w:pPr>
        <w:pStyle w:val="Standard"/>
        <w:jc w:val="both"/>
      </w:pPr>
      <w:r>
        <w:rPr>
          <w:b/>
          <w:bCs/>
          <w:lang w:val="ru-RU"/>
        </w:rPr>
        <w:t>п.1.3.</w:t>
      </w:r>
      <w:r>
        <w:rPr>
          <w:lang w:val="ru-RU"/>
        </w:rPr>
        <w:t xml:space="preserve"> </w:t>
      </w:r>
      <w:r>
        <w:rPr>
          <w:b/>
          <w:bCs/>
          <w:lang w:val="ru-RU"/>
        </w:rPr>
        <w:t xml:space="preserve">Рекомендации: </w:t>
      </w:r>
      <w:r>
        <w:rPr>
          <w:lang w:val="ru-RU"/>
        </w:rPr>
        <w:t>в данном разделе необходимо продемонстрировать, как вами используются электронные образовательные ресурсы в образовательном процессе.</w:t>
      </w:r>
    </w:p>
    <w:p w:rsidR="00E6601D" w:rsidRDefault="00EA5D21">
      <w:pPr>
        <w:pStyle w:val="Standard"/>
        <w:jc w:val="both"/>
      </w:pPr>
      <w:r>
        <w:rPr>
          <w:b/>
          <w:bCs/>
          <w:lang w:val="ru-RU"/>
        </w:rPr>
        <w:lastRenderedPageBreak/>
        <w:t xml:space="preserve">Лицензионные: </w:t>
      </w:r>
      <w:r>
        <w:rPr>
          <w:lang w:val="ru-RU"/>
        </w:rPr>
        <w:t xml:space="preserve">вы оформляете список </w:t>
      </w:r>
      <w:r>
        <w:rPr>
          <w:lang w:val="ru-RU"/>
        </w:rPr>
        <w:t>лицензионных ресурсов, которыми пользуетесь в работе: электронная библиотека , электронные пособия издательства «Просвещение», «Сфера», «МААМ.РУ» и др.). Здесь же можно указать и официальные сайты в помощь педагогам, которыми вы пользуетесь 6 (например сай</w:t>
      </w:r>
      <w:r>
        <w:rPr>
          <w:lang w:val="ru-RU"/>
        </w:rPr>
        <w:t xml:space="preserve">т работников образования «Первое сентября» и адрес, сайт «Все для воспитателей детских садов» </w:t>
      </w:r>
      <w:r>
        <w:rPr>
          <w:rFonts w:ascii="arial, sans-serif" w:hAnsi="arial, sans-serif"/>
          <w:color w:val="006621"/>
          <w:sz w:val="21"/>
        </w:rPr>
        <w:t>dohcolonoc</w:t>
      </w:r>
      <w:r>
        <w:rPr>
          <w:rFonts w:ascii="arial, sans-serif" w:hAnsi="arial, sans-serif"/>
          <w:color w:val="006621"/>
          <w:sz w:val="21"/>
          <w:lang w:val="ru-RU"/>
        </w:rPr>
        <w:t>.</w:t>
      </w:r>
      <w:r>
        <w:rPr>
          <w:rFonts w:ascii="arial, sans-serif" w:hAnsi="arial, sans-serif"/>
          <w:color w:val="006621"/>
          <w:sz w:val="21"/>
        </w:rPr>
        <w:t>ru</w:t>
      </w:r>
      <w:r>
        <w:rPr>
          <w:rFonts w:ascii="arial, sans-serif" w:hAnsi="arial, sans-serif"/>
          <w:color w:val="006621"/>
          <w:sz w:val="21"/>
          <w:lang w:val="ru-RU"/>
        </w:rPr>
        <w:t>/</w:t>
      </w:r>
      <w:r>
        <w:rPr>
          <w:lang w:val="ru-RU"/>
        </w:rPr>
        <w:t xml:space="preserve"> , «Воспитателям.ру» </w:t>
      </w:r>
      <w:r>
        <w:rPr>
          <w:rStyle w:val="Citation"/>
          <w:rFonts w:ascii="arial, sans-serif" w:hAnsi="arial, sans-serif"/>
          <w:i w:val="0"/>
          <w:color w:val="006621"/>
          <w:sz w:val="21"/>
        </w:rPr>
        <w:t>vospitateljam</w:t>
      </w:r>
      <w:r>
        <w:rPr>
          <w:rStyle w:val="Citation"/>
          <w:rFonts w:ascii="arial, sans-serif" w:hAnsi="arial, sans-serif"/>
          <w:i w:val="0"/>
          <w:color w:val="006621"/>
          <w:sz w:val="21"/>
          <w:lang w:val="ru-RU"/>
        </w:rPr>
        <w:t>.</w:t>
      </w:r>
      <w:r>
        <w:rPr>
          <w:rStyle w:val="Citation"/>
          <w:rFonts w:ascii="arial, sans-serif" w:hAnsi="arial, sans-serif"/>
          <w:i w:val="0"/>
          <w:color w:val="006621"/>
          <w:sz w:val="21"/>
        </w:rPr>
        <w:t>ru</w:t>
      </w:r>
      <w:r>
        <w:rPr>
          <w:rStyle w:val="Citation"/>
          <w:rFonts w:ascii="arial, sans-serif" w:hAnsi="arial, sans-serif"/>
          <w:i w:val="0"/>
          <w:color w:val="006621"/>
          <w:sz w:val="21"/>
          <w:lang w:val="ru-RU"/>
        </w:rPr>
        <w:t xml:space="preserve">/ и др. ) </w:t>
      </w:r>
      <w:r>
        <w:rPr>
          <w:rStyle w:val="Citation"/>
          <w:i w:val="0"/>
          <w:iCs w:val="0"/>
          <w:color w:val="000000"/>
          <w:lang w:val="ru-RU"/>
        </w:rPr>
        <w:t>Можно сопроводить наименование сайта скриншотом страницы, копией обложки дисков. За это вы получите 5</w:t>
      </w:r>
      <w:r>
        <w:rPr>
          <w:rStyle w:val="Citation"/>
          <w:i w:val="0"/>
          <w:iCs w:val="0"/>
          <w:color w:val="000000"/>
          <w:lang w:val="ru-RU"/>
        </w:rPr>
        <w:t xml:space="preserve"> баллов.</w:t>
      </w:r>
    </w:p>
    <w:p w:rsidR="00E6601D" w:rsidRDefault="00EA5D21">
      <w:pPr>
        <w:pStyle w:val="Standard"/>
        <w:jc w:val="both"/>
      </w:pPr>
      <w:r>
        <w:rPr>
          <w:b/>
          <w:bCs/>
          <w:lang w:val="ru-RU"/>
        </w:rPr>
        <w:t xml:space="preserve">Самостоятельно сделанная презентация: </w:t>
      </w:r>
      <w:r>
        <w:rPr>
          <w:lang w:val="ru-RU"/>
        </w:rPr>
        <w:t>дает вам возможность получить еще 10 баллов за сделанную самостоятельно и применяемую на своих занятиях. Следует представить перечень тех занятий, к которым вами разработаны презентации. Не надо вкладывать все</w:t>
      </w:r>
      <w:r>
        <w:rPr>
          <w:lang w:val="ru-RU"/>
        </w:rPr>
        <w:t xml:space="preserve"> свои презентации, достаточно их разместить на диске, вложенном в портфолио. В бумажном варианте укажите тему наиболее яркого , на ваш взгляд занятия, целесообразность электронного сопровождения этого занятия, один-два удачных слайда. Здесь проверяется ваш</w:t>
      </w:r>
      <w:r>
        <w:rPr>
          <w:lang w:val="ru-RU"/>
        </w:rPr>
        <w:t>е умение создавать электронное информационное сопровождение к уроку.</w:t>
      </w:r>
    </w:p>
    <w:p w:rsidR="00E6601D" w:rsidRDefault="00EA5D21">
      <w:pPr>
        <w:pStyle w:val="Standard"/>
        <w:jc w:val="both"/>
      </w:pPr>
      <w:r>
        <w:rPr>
          <w:b/>
          <w:bCs/>
          <w:lang w:val="ru-RU"/>
        </w:rPr>
        <w:t xml:space="preserve">Страница сайта: еще 10 баллов. </w:t>
      </w:r>
      <w:r>
        <w:rPr>
          <w:lang w:val="ru-RU"/>
        </w:rPr>
        <w:t>Каждое образовательное учреждение имеет свой сайт, на котором помимо новостей, документов и др. информации о педагогическом коллективе, членом которого вы я</w:t>
      </w:r>
      <w:r>
        <w:rPr>
          <w:lang w:val="ru-RU"/>
        </w:rPr>
        <w:t>вляетесь заведены странички для каждого педагога. На страничке отведенной для вас вы с помощью ответственного размещаете свои конспекты НОД, сценарии, памятки для родителей, информационно-консультативный материал для родителей.  Если у вас есть свой персон</w:t>
      </w:r>
      <w:r>
        <w:rPr>
          <w:lang w:val="ru-RU"/>
        </w:rPr>
        <w:t>альный сайт, то для портфолио выберите самое  важное и  необходимое на ваш взгляд, и что что находится в рабочем режиме. Баллы за количество сайтов не суммируются, но эксперты имеют право заглянуть на вашу страничку, убедиться в ее работоспособности и напо</w:t>
      </w:r>
      <w:r>
        <w:rPr>
          <w:lang w:val="ru-RU"/>
        </w:rPr>
        <w:t>лняемости.</w:t>
      </w:r>
    </w:p>
    <w:p w:rsidR="00E6601D" w:rsidRDefault="00E6601D">
      <w:pPr>
        <w:pStyle w:val="Standard"/>
        <w:jc w:val="both"/>
        <w:rPr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</w:pPr>
      <w:bookmarkStart w:id="1" w:name="am-b2"/>
      <w:bookmarkEnd w:id="1"/>
      <w:r>
        <w:rPr>
          <w:b/>
          <w:bCs/>
          <w:lang w:val="ru-RU"/>
        </w:rPr>
        <w:t>п. 1.4. Рекомендации:</w:t>
      </w:r>
      <w:r>
        <w:rPr>
          <w:lang w:val="ru-RU"/>
        </w:rPr>
        <w:t xml:space="preserve"> в подтверждение использования дистанционного обучения в работе вами могут быть представлены скриншоты экранов сайтов с обратной связью, почтовых программ, видео-или текстовых сообщений по скайпу, вебинаров, в рамках которы</w:t>
      </w:r>
      <w:r>
        <w:rPr>
          <w:lang w:val="ru-RU"/>
        </w:rPr>
        <w:t>х вы общаетесь с участниками вебинаров, сертификаты, полученные за участие в вебинарах.</w:t>
      </w:r>
    </w:p>
    <w:p w:rsidR="00E6601D" w:rsidRDefault="00E6601D">
      <w:pPr>
        <w:pStyle w:val="Textbody"/>
        <w:widowControl/>
        <w:spacing w:after="0" w:line="240" w:lineRule="atLeast"/>
        <w:ind w:left="45" w:right="45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  <w:rPr>
          <w:b/>
          <w:bCs/>
          <w:lang w:val="ru-RU"/>
        </w:rPr>
      </w:pPr>
      <w:r>
        <w:rPr>
          <w:b/>
          <w:bCs/>
          <w:lang w:val="ru-RU"/>
        </w:rPr>
        <w:t>2. Вклад в повышение качества образования, распространение собственного опыта, использование новых образовательных технологий.</w:t>
      </w: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  <w:rPr>
          <w:lang w:val="ru-RU"/>
        </w:rPr>
      </w:pPr>
      <w:r>
        <w:rPr>
          <w:lang w:val="ru-RU"/>
        </w:rPr>
        <w:t>п.2.1. Если у вас есть изданные работы (</w:t>
      </w:r>
      <w:r>
        <w:rPr>
          <w:lang w:val="ru-RU"/>
        </w:rPr>
        <w:t>конспекты НОД в сборнике, методические рекомендации по какой либо теме и др.), то достаточно вложить в портфолио копию обложки, титульного листа (с выходными данными: место и дата издания) и содержание сборника , выделив маркером свою фамилию в списке авто</w:t>
      </w:r>
      <w:r>
        <w:rPr>
          <w:lang w:val="ru-RU"/>
        </w:rPr>
        <w:t>ров, название стать или разработки в сборнике, год издания (должен попадать в межаттестационный период), место издания. Количество изданий значения не имеет. Достаточно одну разработку.</w:t>
      </w: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  <w:rPr>
          <w:lang w:val="ru-RU"/>
        </w:rPr>
      </w:pPr>
      <w:r>
        <w:rPr>
          <w:lang w:val="ru-RU"/>
        </w:rPr>
        <w:t>Элективные курсы, автором которых вы являетесь, прошедшие Эксперный на</w:t>
      </w:r>
      <w:r>
        <w:rPr>
          <w:lang w:val="ru-RU"/>
        </w:rPr>
        <w:t xml:space="preserve">учно-методический совет КРИППО в межаттестационный период рассматривается как методическая разработка республиканского уровня. Вам необходимо представить копию титульного листа элективного курса с грифом «Допущено». Для подтверждения элективных публикаций </w:t>
      </w:r>
      <w:r>
        <w:rPr>
          <w:lang w:val="ru-RU"/>
        </w:rPr>
        <w:t>следует вложить в портфолио копию сертификата, который как правило, выдается при размещении авторской разработки или скриншот страницы сайта, на котором зафиксированы элективный адрес сайта, его название, ваша фамилия, название разработки и дата публикации</w:t>
      </w:r>
      <w:r>
        <w:rPr>
          <w:lang w:val="ru-RU"/>
        </w:rPr>
        <w:t>.</w:t>
      </w:r>
    </w:p>
    <w:p w:rsidR="00E6601D" w:rsidRDefault="00E6601D">
      <w:pPr>
        <w:pStyle w:val="Textbody"/>
        <w:widowControl/>
        <w:spacing w:after="0" w:line="240" w:lineRule="atLeast"/>
        <w:ind w:left="45" w:right="45"/>
        <w:jc w:val="both"/>
        <w:rPr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</w:pPr>
      <w:r>
        <w:rPr>
          <w:lang w:val="ru-RU"/>
        </w:rPr>
        <w:t>п.2.2. Отличается от п.2.1. тем, что речь идет о написании и опубликовании вами научных статей, публикаций, в которых вы представляете обобщение своего педагогического опыта или систему взглядов на ту или иную педагогическую проблему. Чаще всего такие п</w:t>
      </w:r>
      <w:r>
        <w:rPr>
          <w:lang w:val="ru-RU"/>
        </w:rPr>
        <w:t>убликации печатаются в научно-методических, научно-популярных журналах или сборниках научных статей. Необходимо вложить в портфолио копию обложки, титульного листа, и содержания сборника, выделив маркером свою фамилию. В списке авторов, название статьи или</w:t>
      </w:r>
      <w:r>
        <w:rPr>
          <w:lang w:val="ru-RU"/>
        </w:rPr>
        <w:t xml:space="preserve"> разработки в </w:t>
      </w:r>
      <w:r>
        <w:rPr>
          <w:lang w:val="ru-RU"/>
        </w:rPr>
        <w:lastRenderedPageBreak/>
        <w:t>сборнике, год издания, место издания. Для подтверждения элективных публикаций следует вложить в портфолио копию сертификата, который как правило, выдается при размещении авторской разработки или скриншот страницы сайта, на котором зафиксирова</w:t>
      </w:r>
      <w:r>
        <w:rPr>
          <w:lang w:val="ru-RU"/>
        </w:rPr>
        <w:t>ны элективный адрес сайта, его название, ваша фамилия, название разработки и дата публикации. На сегодняшний момент количество изданий значения не имеет.</w:t>
      </w:r>
    </w:p>
    <w:p w:rsidR="00E6601D" w:rsidRDefault="00E6601D">
      <w:pPr>
        <w:pStyle w:val="Textbody"/>
        <w:widowControl/>
        <w:spacing w:after="0" w:line="240" w:lineRule="atLeast"/>
        <w:ind w:left="45" w:right="45"/>
        <w:jc w:val="both"/>
      </w:pP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</w:pPr>
      <w:r>
        <w:rPr>
          <w:b/>
          <w:bCs/>
          <w:lang w:val="ru-RU"/>
        </w:rPr>
        <w:t>п.2.3. Рекомендации</w:t>
      </w: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  <w:rPr>
          <w:lang w:val="ru-RU"/>
        </w:rPr>
      </w:pPr>
      <w:r>
        <w:rPr>
          <w:lang w:val="ru-RU"/>
        </w:rPr>
        <w:t>В межаттестационный период вам необходимо предоставить профессиональному сообщест</w:t>
      </w:r>
      <w:r>
        <w:rPr>
          <w:lang w:val="ru-RU"/>
        </w:rPr>
        <w:t>ву собственный педагогический опыт. Это рекомендуется сделать в форме открытых НОД (не менее 2-х). Удобно, если ваше открытое мероприятие проходит в рамках какого-либо семинара, конференции, форума, о чем надо договорится с лицами, ответственными за их про</w:t>
      </w:r>
      <w:r>
        <w:rPr>
          <w:lang w:val="ru-RU"/>
        </w:rPr>
        <w:t>ведение. В портфолио вы вкладываете план проведения данного мероприятия, (маркером отмечаете свою фамилию, тему вашего открытого НОД), в регистрационном листе приглашенные педагоги ( района , республики и т. д.) указывают свое место работы  и контактные да</w:t>
      </w:r>
      <w:r>
        <w:rPr>
          <w:lang w:val="ru-RU"/>
        </w:rPr>
        <w:t>нные, а так же специалиста , который выбран вами в качестве эксперта.  Следует проследить за тем какую оценку поставил вам эксперт после посещения мероприятия, соответствует ли она «Отзыву положительному»- 40 баллов  , или «отзыву положительному , содержащ</w:t>
      </w:r>
      <w:r>
        <w:rPr>
          <w:lang w:val="ru-RU"/>
        </w:rPr>
        <w:t>ему рекомендации к тиражированию опыта»- 60 баллов.</w:t>
      </w: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  <w:rPr>
          <w:lang w:val="ru-RU"/>
        </w:rPr>
      </w:pPr>
      <w:r>
        <w:rPr>
          <w:lang w:val="ru-RU"/>
        </w:rPr>
        <w:t>Отзывы не менее двух:</w:t>
      </w:r>
    </w:p>
    <w:p w:rsidR="00E6601D" w:rsidRDefault="00EA5D21">
      <w:pPr>
        <w:pStyle w:val="Textbody"/>
        <w:widowControl/>
        <w:numPr>
          <w:ilvl w:val="0"/>
          <w:numId w:val="2"/>
        </w:numPr>
        <w:spacing w:after="0" w:line="240" w:lineRule="atLeast"/>
        <w:jc w:val="both"/>
        <w:rPr>
          <w:lang w:val="ru-RU"/>
        </w:rPr>
      </w:pPr>
      <w:r>
        <w:rPr>
          <w:lang w:val="ru-RU"/>
        </w:rPr>
        <w:t>лист регистрации присутствующих</w:t>
      </w:r>
    </w:p>
    <w:p w:rsidR="00E6601D" w:rsidRDefault="00EA5D21">
      <w:pPr>
        <w:pStyle w:val="Textbody"/>
        <w:widowControl/>
        <w:numPr>
          <w:ilvl w:val="0"/>
          <w:numId w:val="2"/>
        </w:numPr>
        <w:spacing w:after="0" w:line="240" w:lineRule="atLeast"/>
        <w:jc w:val="both"/>
        <w:rPr>
          <w:lang w:val="ru-RU"/>
        </w:rPr>
      </w:pPr>
      <w:r>
        <w:rPr>
          <w:lang w:val="ru-RU"/>
        </w:rPr>
        <w:t>конспект не вкладывается, его можно разместить на диске.</w:t>
      </w:r>
    </w:p>
    <w:p w:rsidR="00E6601D" w:rsidRDefault="00EA5D21">
      <w:pPr>
        <w:pStyle w:val="Textbody"/>
        <w:widowControl/>
        <w:numPr>
          <w:ilvl w:val="0"/>
          <w:numId w:val="2"/>
        </w:numPr>
        <w:spacing w:after="0" w:line="240" w:lineRule="atLeast"/>
        <w:jc w:val="both"/>
        <w:rPr>
          <w:lang w:val="ru-RU"/>
        </w:rPr>
      </w:pPr>
      <w:r>
        <w:rPr>
          <w:lang w:val="ru-RU"/>
        </w:rPr>
        <w:t>отзывы о проведенном мероприятии.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п..2.4. Рекомендации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 xml:space="preserve">Подтверждение факта публичного </w:t>
      </w:r>
      <w:r>
        <w:rPr>
          <w:lang w:val="ru-RU"/>
        </w:rPr>
        <w:t>представления своего педагогического опыта работы имеет место и в данном разделе: речь идет об активном участии (выступлении) в научно- методических мероприятиях: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>- в районных методических объединениях педагогов района (РМО), школах для молодых педагогов р</w:t>
      </w:r>
      <w:r>
        <w:rPr>
          <w:lang w:val="ru-RU"/>
        </w:rPr>
        <w:t>айона (ШМО), в конференциях, семинарах, семинарах-практикумах, мастер-классах, круглых столах по вопросам методической и образовательной работы;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>- в научно-практических конференциях, мастер-классах, форумах республики ;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 xml:space="preserve">- в дистанционных семинарах, </w:t>
      </w:r>
      <w:r>
        <w:rPr>
          <w:lang w:val="ru-RU"/>
        </w:rPr>
        <w:t>вебинарах всероссийского и международного уровня.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Участие в таких мероприятиях без выступления не учитывается, кроме того тематика выступлений и его содержание должны соответствовать теме самообразования.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>Если у вас были неоднократные выступления с доклада</w:t>
      </w:r>
      <w:r>
        <w:rPr>
          <w:lang w:val="ru-RU"/>
        </w:rPr>
        <w:t>ми на семинарах, достаточно вложить в портфолио программу мероприятия, заверенную руководителем образовательного учреждения, выделив в ней маркером фамилию, тему выступления, дату и место проведения мероприятия.</w:t>
      </w:r>
    </w:p>
    <w:p w:rsidR="00E6601D" w:rsidRDefault="00EA5D21">
      <w:pPr>
        <w:pStyle w:val="Textbody"/>
        <w:widowControl/>
        <w:spacing w:after="0" w:line="240" w:lineRule="atLeast"/>
        <w:jc w:val="both"/>
      </w:pPr>
      <w:r>
        <w:rPr>
          <w:b/>
          <w:bCs/>
          <w:i/>
          <w:iCs/>
          <w:lang w:val="ru-RU"/>
        </w:rPr>
        <w:t>Нововведени</w:t>
      </w:r>
      <w:r>
        <w:rPr>
          <w:lang w:val="ru-RU"/>
        </w:rPr>
        <w:t>е: Если же вы только планируете п</w:t>
      </w:r>
      <w:r>
        <w:rPr>
          <w:lang w:val="ru-RU"/>
        </w:rPr>
        <w:t>оделиться опытом своей работы с коллегами, то вам можно рекомендовать изучить планы работы ДОУ, ЦДЮТ, определить свое возможное участие в тех или иных мероприятия и подойти с предложением о своем выступлении к организаторам.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>Сегодня широко распространена р</w:t>
      </w:r>
      <w:r>
        <w:rPr>
          <w:lang w:val="ru-RU"/>
        </w:rPr>
        <w:t>абота конференций и семинаров ( вебинаров) в дистанционном режиме, обычно эти мероприятия всероссийского и международного уровней, информацию о них можно получить на сайтах профессионального сообщества или в методической службе города.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Количество балов по </w:t>
      </w:r>
      <w:r>
        <w:rPr>
          <w:b/>
          <w:bCs/>
          <w:i/>
          <w:iCs/>
          <w:lang w:val="ru-RU"/>
        </w:rPr>
        <w:t>каждому показателю может ссумироваться. Например:</w:t>
      </w:r>
    </w:p>
    <w:p w:rsidR="00E6601D" w:rsidRDefault="00EA5D21">
      <w:pPr>
        <w:pStyle w:val="Textbody"/>
        <w:widowControl/>
        <w:numPr>
          <w:ilvl w:val="0"/>
          <w:numId w:val="3"/>
        </w:numPr>
        <w:spacing w:after="0" w:line="240" w:lineRule="atLeast"/>
        <w:jc w:val="both"/>
      </w:pPr>
      <w:r>
        <w:rPr>
          <w:b/>
          <w:bCs/>
          <w:i/>
          <w:iCs/>
          <w:lang w:val="ru-RU"/>
        </w:rPr>
        <w:t>семинары всероссийского уровня , г</w:t>
      </w:r>
      <w:r>
        <w:rPr>
          <w:i/>
          <w:iCs/>
          <w:lang w:val="ru-RU"/>
        </w:rPr>
        <w:t>де вы часто выступаете , то можете вложить в портфолио документы, подтверждающие это, но не более  чем 3.За это вы получите 90 баллов;</w:t>
      </w:r>
    </w:p>
    <w:p w:rsidR="00E6601D" w:rsidRDefault="00EA5D21">
      <w:pPr>
        <w:pStyle w:val="Textbody"/>
        <w:widowControl/>
        <w:numPr>
          <w:ilvl w:val="0"/>
          <w:numId w:val="3"/>
        </w:numPr>
        <w:spacing w:after="0" w:line="240" w:lineRule="atLeast"/>
        <w:jc w:val="both"/>
      </w:pPr>
      <w:r>
        <w:rPr>
          <w:b/>
          <w:bCs/>
          <w:i/>
          <w:iCs/>
          <w:lang w:val="ru-RU"/>
        </w:rPr>
        <w:t xml:space="preserve">«городской уровень» </w:t>
      </w:r>
      <w:r>
        <w:rPr>
          <w:i/>
          <w:iCs/>
          <w:lang w:val="ru-RU"/>
        </w:rPr>
        <w:t>( аналогично) , в</w:t>
      </w:r>
      <w:r>
        <w:rPr>
          <w:i/>
          <w:iCs/>
          <w:lang w:val="ru-RU"/>
        </w:rPr>
        <w:t>ы получите 45 баллов;</w:t>
      </w:r>
    </w:p>
    <w:p w:rsidR="00E6601D" w:rsidRDefault="00EA5D21">
      <w:pPr>
        <w:pStyle w:val="Textbody"/>
        <w:widowControl/>
        <w:numPr>
          <w:ilvl w:val="0"/>
          <w:numId w:val="3"/>
        </w:numPr>
        <w:spacing w:after="0" w:line="240" w:lineRule="atLeast"/>
        <w:jc w:val="both"/>
      </w:pPr>
      <w:r>
        <w:rPr>
          <w:b/>
          <w:bCs/>
          <w:i/>
          <w:iCs/>
          <w:lang w:val="ru-RU"/>
        </w:rPr>
        <w:lastRenderedPageBreak/>
        <w:t xml:space="preserve">«Районный уровень» </w:t>
      </w:r>
      <w:r>
        <w:rPr>
          <w:i/>
          <w:iCs/>
          <w:lang w:val="ru-RU"/>
        </w:rPr>
        <w:t xml:space="preserve">можно получить еще 30 баллов.  </w:t>
      </w:r>
    </w:p>
    <w:p w:rsidR="00E6601D" w:rsidRDefault="00EA5D21">
      <w:pPr>
        <w:pStyle w:val="Textbody"/>
        <w:widowControl/>
        <w:spacing w:after="0" w:line="240" w:lineRule="atLeast"/>
        <w:jc w:val="both"/>
      </w:pPr>
      <w:r>
        <w:rPr>
          <w:i/>
          <w:iCs/>
          <w:lang w:val="ru-RU"/>
        </w:rPr>
        <w:t>Итого у вас может получиться 165 б.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b/>
          <w:bCs/>
          <w:i/>
          <w:i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</w:pPr>
      <w:r>
        <w:rPr>
          <w:b/>
          <w:bCs/>
          <w:lang w:val="ru-RU"/>
        </w:rPr>
        <w:t xml:space="preserve">п. 2.5. Внимание нововведение: </w:t>
      </w:r>
      <w:r>
        <w:rPr>
          <w:lang w:val="ru-RU"/>
        </w:rPr>
        <w:t>обращаем внимание, что результативность по позиции «лауреат»/ «дипломант» рассматривается в межаттестационный перио</w:t>
      </w:r>
      <w:r>
        <w:rPr>
          <w:lang w:val="ru-RU"/>
        </w:rPr>
        <w:t>д. А результативность по позиции «ПОБЕДИТЕЛЬ» - вне зависимости от года участия.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</w:pPr>
      <w:r>
        <w:rPr>
          <w:b/>
          <w:bCs/>
          <w:lang w:val="ru-RU"/>
        </w:rPr>
        <w:t xml:space="preserve">п.2.6. , 2.7. Общественная активность: </w:t>
      </w:r>
      <w:r>
        <w:rPr>
          <w:lang w:val="ru-RU"/>
        </w:rPr>
        <w:t>педагога оценивается 40 баллов вне зависимости от количества участия и лет участия в различных комиссиях. Необходимо вложить в портфоли</w:t>
      </w:r>
      <w:r>
        <w:rPr>
          <w:lang w:val="ru-RU"/>
        </w:rPr>
        <w:t>о копии приказов, распоряжений с выделенной маркером вашей фамилией, могут быть вложены справки от руководителя ДОУ, лиц ответственных за работу тех или иных комиссий и конкурсов.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</w:pPr>
      <w:r>
        <w:rPr>
          <w:b/>
          <w:bCs/>
          <w:lang w:val="ru-RU"/>
        </w:rPr>
        <w:t xml:space="preserve">п.2.8. Рекомендации: </w:t>
      </w:r>
      <w:r>
        <w:rPr>
          <w:lang w:val="ru-RU"/>
        </w:rPr>
        <w:t>Если вы официально выполняете функцию наставника молод</w:t>
      </w:r>
      <w:r>
        <w:rPr>
          <w:lang w:val="ru-RU"/>
        </w:rPr>
        <w:t>ого специалиста, необходимо это подтвердить документом, заверенным руководителем ДОУ ( копия приказа по ДОУ).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  <w:r>
        <w:rPr>
          <w:b/>
          <w:bCs/>
          <w:lang w:val="ru-RU"/>
        </w:rPr>
        <w:t>3. Результаты освоения обучающимися образовательных программ и показатели динамики их деятельности.</w:t>
      </w: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</w:pPr>
      <w:r>
        <w:rPr>
          <w:b/>
          <w:bCs/>
          <w:lang w:val="ru-RU"/>
        </w:rPr>
        <w:t xml:space="preserve">Рекомендации: </w:t>
      </w:r>
      <w:r>
        <w:rPr>
          <w:lang w:val="ru-RU"/>
        </w:rPr>
        <w:t xml:space="preserve">тем педагогам в ДОУ которых </w:t>
      </w:r>
      <w:r>
        <w:rPr>
          <w:lang w:val="ru-RU"/>
        </w:rPr>
        <w:t>проводятся мониторинги педагогического воздействия на индивидуальное развитие воспитанников можно приложить таблицу по итогам мониторинга за межаттестационный период.</w:t>
      </w: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  <w:rPr>
          <w:lang w:val="ru-RU"/>
        </w:rPr>
      </w:pPr>
      <w:r>
        <w:rPr>
          <w:lang w:val="ru-RU"/>
        </w:rPr>
        <w:t>Всем педагогам в данный раздел приложить «Аналитическую справку по созданию развивающей п</w:t>
      </w:r>
      <w:r>
        <w:rPr>
          <w:lang w:val="ru-RU"/>
        </w:rPr>
        <w:t>редметно-пространственной среды» своей возрастной группы, справка должна быть заверена заведующим ДОУ.</w:t>
      </w:r>
    </w:p>
    <w:p w:rsidR="00E6601D" w:rsidRDefault="00E6601D">
      <w:pPr>
        <w:pStyle w:val="Textbody"/>
        <w:widowControl/>
        <w:spacing w:after="0" w:line="240" w:lineRule="atLeast"/>
        <w:ind w:left="45" w:right="45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</w:pPr>
      <w:r>
        <w:rPr>
          <w:b/>
          <w:bCs/>
          <w:lang w:val="ru-RU"/>
        </w:rPr>
        <w:t xml:space="preserve"> п.3.7. Рекомендации: важным пунктом э</w:t>
      </w:r>
      <w:r>
        <w:rPr>
          <w:lang w:val="ru-RU"/>
        </w:rPr>
        <w:t xml:space="preserve">кспертного заключения является </w:t>
      </w:r>
      <w:r>
        <w:rPr>
          <w:b/>
          <w:bCs/>
          <w:lang w:val="ru-RU"/>
        </w:rPr>
        <w:t>отражение в нем результатов участия воспитанников в различных конкурсах, фестивалях</w:t>
      </w:r>
      <w:r>
        <w:rPr>
          <w:b/>
          <w:bCs/>
          <w:lang w:val="ru-RU"/>
        </w:rPr>
        <w:t>, олимпиадах, викторинах.</w:t>
      </w:r>
      <w:r>
        <w:rPr>
          <w:lang w:val="ru-RU"/>
        </w:rPr>
        <w:t xml:space="preserve"> Для достоверного признания экспертами уровня достижений воспитанников следует представить копию грамот, дипломов или других документов, подтверждающих победу и призовые места обучающихся. Кроме этого необходим документ, подтвержда</w:t>
      </w:r>
      <w:r>
        <w:rPr>
          <w:lang w:val="ru-RU"/>
        </w:rPr>
        <w:t>ющий ваше участие по подготовке воспитанника к конкурсу, викторине, олимпиаде.</w:t>
      </w:r>
    </w:p>
    <w:p w:rsidR="00E6601D" w:rsidRDefault="00E6601D">
      <w:pPr>
        <w:pStyle w:val="Textbody"/>
        <w:widowControl/>
        <w:spacing w:after="0" w:line="240" w:lineRule="atLeast"/>
        <w:ind w:left="45" w:right="45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ind w:left="45" w:right="45"/>
        <w:jc w:val="both"/>
      </w:pPr>
      <w:r>
        <w:rPr>
          <w:b/>
          <w:bCs/>
          <w:lang w:val="ru-RU"/>
        </w:rPr>
        <w:t xml:space="preserve">5. Рекомендации: </w:t>
      </w:r>
      <w:r>
        <w:rPr>
          <w:lang w:val="ru-RU"/>
        </w:rPr>
        <w:t>если ваше ДОУ является экспериментальной площадкой районного, городского, республиканского уровня, лабораторий или ресурсным центром и вы принимаете в этом неп</w:t>
      </w:r>
      <w:r>
        <w:rPr>
          <w:lang w:val="ru-RU"/>
        </w:rPr>
        <w:t>осредственное участие в реализации программ исследовательской деятельности, то необходимо вложить в портфолио :</w:t>
      </w:r>
    </w:p>
    <w:p w:rsidR="00E6601D" w:rsidRDefault="00EA5D21">
      <w:pPr>
        <w:pStyle w:val="Textbody"/>
        <w:widowControl/>
        <w:numPr>
          <w:ilvl w:val="0"/>
          <w:numId w:val="4"/>
        </w:numPr>
        <w:spacing w:after="0" w:line="240" w:lineRule="atLeast"/>
        <w:jc w:val="both"/>
        <w:rPr>
          <w:lang w:val="ru-RU"/>
        </w:rPr>
      </w:pPr>
      <w:r>
        <w:rPr>
          <w:lang w:val="ru-RU"/>
        </w:rPr>
        <w:t>копию приказа исполнительного органа государственной власти соответствующего уровня о переводе образовательного учреждения в режим экспериментал</w:t>
      </w:r>
      <w:r>
        <w:rPr>
          <w:lang w:val="ru-RU"/>
        </w:rPr>
        <w:t>ьной площадки, лаборатории, ресурсного центра;</w:t>
      </w:r>
    </w:p>
    <w:p w:rsidR="00E6601D" w:rsidRDefault="00EA5D21">
      <w:pPr>
        <w:pStyle w:val="Textbody"/>
        <w:widowControl/>
        <w:numPr>
          <w:ilvl w:val="0"/>
          <w:numId w:val="4"/>
        </w:numPr>
        <w:spacing w:after="0" w:line="240" w:lineRule="atLeast"/>
        <w:jc w:val="both"/>
        <w:rPr>
          <w:lang w:val="ru-RU"/>
        </w:rPr>
      </w:pPr>
      <w:r>
        <w:rPr>
          <w:lang w:val="ru-RU"/>
        </w:rPr>
        <w:t>справку заверенную, руководителем образовательного учреждения, подтверждающую ваш личный вклад в реализацию образовательной программы экспериментальной площадки.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  <w:r>
        <w:rPr>
          <w:b/>
          <w:bCs/>
          <w:lang w:val="ru-RU"/>
        </w:rPr>
        <w:t>п. 5.2. Рекомендации:</w:t>
      </w: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>если ваше образовательно</w:t>
      </w:r>
      <w:r>
        <w:rPr>
          <w:lang w:val="ru-RU"/>
        </w:rPr>
        <w:t xml:space="preserve">е учреждение является победителем (лауреатом, дипломантом) конкурса инновационных продуктов и вы соавтор этого инновационного продукта, то необходимо вложить в портфолио заверенную руководителем образовательного учреждения копию диплома с выделением в ней </w:t>
      </w:r>
      <w:r>
        <w:rPr>
          <w:lang w:val="ru-RU"/>
        </w:rPr>
        <w:t>вашей фамилии.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  <w:rPr>
          <w:lang w:val="ru-RU"/>
        </w:rPr>
      </w:pPr>
      <w:r>
        <w:rPr>
          <w:lang w:val="ru-RU"/>
        </w:rPr>
        <w:t>п.5.3. В разделе вы можете представить опубликованное вами пособие или справочник. В данном случае оценивается книга, вами изданная. Материалы прикладываются те же, что и в п. 2.1., 2.2.</w:t>
      </w:r>
    </w:p>
    <w:p w:rsidR="00E6601D" w:rsidRDefault="00E6601D">
      <w:pPr>
        <w:pStyle w:val="Textbody"/>
        <w:widowControl/>
        <w:spacing w:after="0" w:line="240" w:lineRule="atLeast"/>
        <w:jc w:val="both"/>
        <w:rPr>
          <w:b/>
          <w:bCs/>
          <w:lang w:val="ru-RU"/>
        </w:rPr>
      </w:pPr>
    </w:p>
    <w:p w:rsidR="00E6601D" w:rsidRDefault="00EA5D21">
      <w:pPr>
        <w:pStyle w:val="Textbody"/>
        <w:widowControl/>
        <w:spacing w:after="0" w:line="240" w:lineRule="atLeast"/>
        <w:jc w:val="both"/>
      </w:pPr>
      <w:r>
        <w:rPr>
          <w:b/>
          <w:bCs/>
          <w:lang w:val="ru-RU"/>
        </w:rPr>
        <w:t xml:space="preserve">п. 5.6. Рекомендации: </w:t>
      </w:r>
      <w:r>
        <w:rPr>
          <w:lang w:val="ru-RU"/>
        </w:rPr>
        <w:t xml:space="preserve">Обращаем внимание, что баллы </w:t>
      </w:r>
      <w:r>
        <w:rPr>
          <w:lang w:val="ru-RU"/>
        </w:rPr>
        <w:t>за грамоты одного уровня не суммируются. Суммируются только за грамоты разного уровня:</w:t>
      </w:r>
    </w:p>
    <w:p w:rsidR="00E6601D" w:rsidRDefault="00EA5D21">
      <w:pPr>
        <w:pStyle w:val="Textbody"/>
        <w:widowControl/>
        <w:numPr>
          <w:ilvl w:val="0"/>
          <w:numId w:val="5"/>
        </w:numPr>
        <w:spacing w:after="0" w:line="240" w:lineRule="atLeast"/>
        <w:jc w:val="both"/>
      </w:pPr>
      <w:r>
        <w:rPr>
          <w:lang w:val="ru-RU"/>
        </w:rPr>
        <w:t>районные- 5 б.</w:t>
      </w:r>
    </w:p>
    <w:p w:rsidR="00E6601D" w:rsidRDefault="00EA5D21">
      <w:pPr>
        <w:pStyle w:val="Textbody"/>
        <w:widowControl/>
        <w:numPr>
          <w:ilvl w:val="0"/>
          <w:numId w:val="5"/>
        </w:numPr>
        <w:spacing w:after="0" w:line="240" w:lineRule="atLeast"/>
        <w:jc w:val="both"/>
      </w:pPr>
      <w:r>
        <w:rPr>
          <w:lang w:val="ru-RU"/>
        </w:rPr>
        <w:t>Республиканские- 10 б.</w:t>
      </w:r>
    </w:p>
    <w:p w:rsidR="00E6601D" w:rsidRDefault="00EA5D21">
      <w:pPr>
        <w:pStyle w:val="Textbody"/>
        <w:widowControl/>
        <w:numPr>
          <w:ilvl w:val="0"/>
          <w:numId w:val="5"/>
        </w:numPr>
        <w:spacing w:after="0" w:line="240" w:lineRule="atLeast"/>
        <w:jc w:val="both"/>
      </w:pPr>
      <w:r>
        <w:rPr>
          <w:lang w:val="ru-RU"/>
        </w:rPr>
        <w:t>Всероссийские- 20 б.</w:t>
      </w:r>
    </w:p>
    <w:p w:rsidR="00E6601D" w:rsidRDefault="00EA5D21">
      <w:pPr>
        <w:pStyle w:val="Textbody"/>
        <w:widowControl/>
        <w:numPr>
          <w:ilvl w:val="0"/>
          <w:numId w:val="5"/>
        </w:numPr>
        <w:spacing w:after="0" w:line="240" w:lineRule="atLeast"/>
        <w:jc w:val="both"/>
      </w:pPr>
      <w:r>
        <w:rPr>
          <w:lang w:val="ru-RU"/>
        </w:rPr>
        <w:t>Международные- 30 б.</w:t>
      </w:r>
    </w:p>
    <w:p w:rsidR="00E6601D" w:rsidRDefault="00EA5D21">
      <w:pPr>
        <w:pStyle w:val="Textbody"/>
        <w:widowControl/>
        <w:spacing w:after="0" w:line="240" w:lineRule="atLeast"/>
        <w:jc w:val="both"/>
      </w:pPr>
      <w:r>
        <w:rPr>
          <w:lang w:val="ru-RU"/>
        </w:rPr>
        <w:t>Количество баллов может суммироваться в зависимости от результативности участия (но не бо</w:t>
      </w:r>
      <w:r>
        <w:rPr>
          <w:lang w:val="ru-RU"/>
        </w:rPr>
        <w:t>лее 3 -х награждений)</w:t>
      </w:r>
    </w:p>
    <w:sectPr w:rsidR="00E6601D">
      <w:pgSz w:w="16838" w:h="11906" w:orient="landscape"/>
      <w:pgMar w:top="1135" w:right="851" w:bottom="709" w:left="99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D21" w:rsidRDefault="00EA5D21">
      <w:r>
        <w:separator/>
      </w:r>
    </w:p>
  </w:endnote>
  <w:endnote w:type="continuationSeparator" w:id="0">
    <w:p w:rsidR="00EA5D21" w:rsidRDefault="00EA5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Symbol"/>
    <w:charset w:val="00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D21" w:rsidRDefault="00EA5D21">
      <w:r>
        <w:rPr>
          <w:color w:val="000000"/>
        </w:rPr>
        <w:separator/>
      </w:r>
    </w:p>
  </w:footnote>
  <w:footnote w:type="continuationSeparator" w:id="0">
    <w:p w:rsidR="00EA5D21" w:rsidRDefault="00EA5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00CB"/>
    <w:multiLevelType w:val="multilevel"/>
    <w:tmpl w:val="1B749F1E"/>
    <w:lvl w:ilvl="0">
      <w:numFmt w:val="bullet"/>
      <w:lvlText w:val="•"/>
      <w:lvlJc w:val="left"/>
      <w:pPr>
        <w:ind w:left="765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25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85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45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05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65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25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85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45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B147DDB"/>
    <w:multiLevelType w:val="multilevel"/>
    <w:tmpl w:val="1FD6A43E"/>
    <w:lvl w:ilvl="0">
      <w:numFmt w:val="bullet"/>
      <w:lvlText w:val="•"/>
      <w:lvlJc w:val="left"/>
      <w:pPr>
        <w:ind w:left="765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125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85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45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205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65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925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85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45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2B495764"/>
    <w:multiLevelType w:val="multilevel"/>
    <w:tmpl w:val="CBECB09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306967BE"/>
    <w:multiLevelType w:val="multilevel"/>
    <w:tmpl w:val="7868D064"/>
    <w:lvl w:ilvl="0">
      <w:numFmt w:val="bullet"/>
      <w:lvlText w:val="•"/>
      <w:lvlJc w:val="left"/>
      <w:pPr>
        <w:ind w:left="874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234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594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954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314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674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034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394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754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78082E64"/>
    <w:multiLevelType w:val="multilevel"/>
    <w:tmpl w:val="BCEAF9D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E6601D"/>
    <w:rsid w:val="007E50CF"/>
    <w:rsid w:val="00E310BC"/>
    <w:rsid w:val="00E6601D"/>
    <w:rsid w:val="00EA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94C26D-1BC1-4896-9ADE-054605B4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Citation">
    <w:name w:val="Citation"/>
    <w:rPr>
      <w:i/>
      <w:iCs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2545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Эльзара Мамедиева</dc:creator>
  <cp:keywords/>
  <cp:lastModifiedBy>Эльзара Мамедиева</cp:lastModifiedBy>
  <cp:revision>2</cp:revision>
  <cp:lastPrinted>2016-10-20T19:53:00Z</cp:lastPrinted>
  <dcterms:created xsi:type="dcterms:W3CDTF">2018-11-15T05:53:00Z</dcterms:created>
  <dcterms:modified xsi:type="dcterms:W3CDTF">2018-11-15T05:53:00Z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